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90" w:rsidRPr="00762F90" w:rsidRDefault="006738CC" w:rsidP="00762F90">
      <w:pPr>
        <w:shd w:val="clear" w:color="auto" w:fill="FFFFFF"/>
        <w:spacing w:before="300" w:line="240" w:lineRule="auto"/>
        <w:jc w:val="center"/>
        <w:textAlignment w:val="baseline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>
        <w:rPr>
          <w:rFonts w:ascii="inherit" w:eastAsia="Times New Roman" w:hAnsi="inherit" w:cs="Helvetica"/>
          <w:color w:val="333333"/>
          <w:sz w:val="36"/>
          <w:szCs w:val="36"/>
        </w:rPr>
        <w:t>Billing R</w:t>
      </w:r>
      <w:bookmarkStart w:id="0" w:name="_GoBack"/>
      <w:bookmarkEnd w:id="0"/>
      <w:r w:rsidR="00762F90" w:rsidRPr="00762F90">
        <w:rPr>
          <w:rFonts w:ascii="inherit" w:eastAsia="Times New Roman" w:hAnsi="inherit" w:cs="Helvetica"/>
          <w:color w:val="333333"/>
          <w:sz w:val="36"/>
          <w:szCs w:val="36"/>
        </w:rPr>
        <w:t>ates</w:t>
      </w:r>
    </w:p>
    <w:tbl>
      <w:tblPr>
        <w:tblW w:w="92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136"/>
        <w:gridCol w:w="1961"/>
        <w:gridCol w:w="2578"/>
      </w:tblGrid>
      <w:tr w:rsidR="00762F90" w:rsidRPr="00762F90" w:rsidTr="0076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762F90" w:rsidRPr="00762F90" w:rsidRDefault="00762F90" w:rsidP="0076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90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762F90" w:rsidRPr="00762F90" w:rsidRDefault="00762F90" w:rsidP="0076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90">
              <w:rPr>
                <w:rFonts w:ascii="Times New Roman" w:eastAsia="Times New Roman" w:hAnsi="Times New Roman" w:cs="Times New Roman"/>
                <w:sz w:val="24"/>
                <w:szCs w:val="24"/>
              </w:rPr>
              <w:t>April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762F90" w:rsidRPr="00762F90" w:rsidRDefault="00762F90" w:rsidP="0076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90">
              <w:rPr>
                <w:rFonts w:ascii="Times New Roman" w:eastAsia="Times New Roman" w:hAnsi="Times New Roman" w:cs="Times New Roman"/>
                <w:sz w:val="24"/>
                <w:szCs w:val="24"/>
              </w:rPr>
              <w:t>July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762F90" w:rsidRPr="00762F90" w:rsidRDefault="00762F90" w:rsidP="0076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90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</w:t>
            </w:r>
          </w:p>
        </w:tc>
      </w:tr>
    </w:tbl>
    <w:p w:rsidR="00762F90" w:rsidRPr="00762F90" w:rsidRDefault="00762F90" w:rsidP="00762F90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762F90">
        <w:rPr>
          <w:rFonts w:ascii="inherit" w:eastAsia="Times New Roman" w:hAnsi="inherit" w:cs="Helvetica"/>
          <w:color w:val="333333"/>
          <w:sz w:val="21"/>
          <w:szCs w:val="21"/>
        </w:rPr>
        <w:t>Bills that are unpaid after 60 days will be subject to shut-off.</w:t>
      </w:r>
    </w:p>
    <w:p w:rsidR="00762F90" w:rsidRPr="00762F90" w:rsidRDefault="00762F90" w:rsidP="00762F90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</w:p>
    <w:p w:rsidR="00762F90" w:rsidRPr="00762F90" w:rsidRDefault="006738CC" w:rsidP="00762F90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762F90" w:rsidRPr="00762F90" w:rsidRDefault="00762F90" w:rsidP="00762F90">
      <w:pPr>
        <w:shd w:val="clear" w:color="auto" w:fill="FFFFFF"/>
        <w:spacing w:before="30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333333"/>
          <w:sz w:val="45"/>
          <w:szCs w:val="45"/>
        </w:rPr>
      </w:pPr>
      <w:r w:rsidRPr="00762F90">
        <w:rPr>
          <w:rFonts w:ascii="inherit" w:eastAsia="Times New Roman" w:hAnsi="inherit" w:cs="Helvetica"/>
          <w:color w:val="333333"/>
          <w:sz w:val="45"/>
          <w:szCs w:val="45"/>
        </w:rPr>
        <w:t>Water Rates</w:t>
      </w:r>
    </w:p>
    <w:tbl>
      <w:tblPr>
        <w:tblW w:w="92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683"/>
        <w:gridCol w:w="1972"/>
        <w:gridCol w:w="2338"/>
      </w:tblGrid>
      <w:tr w:rsidR="00762F90" w:rsidRPr="00762F90" w:rsidTr="00810662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  <w:t>MINIMUM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  <w:t>MAXMIMUM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  <w:t>CHARGE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  <w:t>PER</w:t>
            </w:r>
          </w:p>
        </w:tc>
      </w:tr>
      <w:tr w:rsidR="00762F90" w:rsidRPr="00762F90" w:rsidTr="0076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Pr="00762F90">
              <w:rPr>
                <w:rFonts w:ascii="inherit" w:eastAsia="Times New Roman" w:hAnsi="inherit" w:cs="Times New Roman"/>
                <w:sz w:val="24"/>
                <w:szCs w:val="24"/>
              </w:rPr>
              <w:t>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$24.05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Minimum</w:t>
            </w:r>
          </w:p>
        </w:tc>
      </w:tr>
      <w:tr w:rsidR="00762F90" w:rsidRPr="00762F90" w:rsidTr="008106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FF0000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Pr="00762F90">
              <w:rPr>
                <w:rFonts w:ascii="inherit" w:eastAsia="Times New Roman" w:hAnsi="inherit" w:cs="Times New Roman"/>
                <w:sz w:val="24"/>
                <w:szCs w:val="24"/>
              </w:rPr>
              <w:t>,001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FF0000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FF0000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$4.11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FF0000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sz w:val="24"/>
                <w:szCs w:val="24"/>
              </w:rPr>
              <w:t>1,000 gallons</w:t>
            </w:r>
          </w:p>
        </w:tc>
      </w:tr>
      <w:tr w:rsidR="00810662" w:rsidRPr="00762F90" w:rsidTr="00A21E99">
        <w:tc>
          <w:tcPr>
            <w:tcW w:w="0" w:type="auto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662" w:rsidRPr="00762F90" w:rsidRDefault="00810662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Industrial Rate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662" w:rsidRPr="00762F90" w:rsidRDefault="00810662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$3.35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662" w:rsidRPr="00762F90" w:rsidRDefault="00810662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sz w:val="24"/>
                <w:szCs w:val="24"/>
              </w:rPr>
              <w:t>1,000 gallons</w:t>
            </w:r>
          </w:p>
        </w:tc>
      </w:tr>
    </w:tbl>
    <w:p w:rsidR="00762F90" w:rsidRPr="00762F90" w:rsidRDefault="00762F90" w:rsidP="00762F90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r w:rsidRPr="00762F90">
        <w:rPr>
          <w:rFonts w:ascii="inherit" w:eastAsia="Times New Roman" w:hAnsi="inherit" w:cs="Helvetica"/>
          <w:color w:val="333333"/>
          <w:sz w:val="21"/>
          <w:szCs w:val="21"/>
        </w:rPr>
        <w:t> </w:t>
      </w:r>
    </w:p>
    <w:p w:rsidR="00762F90" w:rsidRPr="00762F90" w:rsidRDefault="00762F90" w:rsidP="00762F90">
      <w:pPr>
        <w:shd w:val="clear" w:color="auto" w:fill="FFFFFF"/>
        <w:spacing w:before="30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333333"/>
          <w:sz w:val="45"/>
          <w:szCs w:val="45"/>
        </w:rPr>
      </w:pPr>
      <w:r w:rsidRPr="00762F90">
        <w:rPr>
          <w:rFonts w:ascii="inherit" w:eastAsia="Times New Roman" w:hAnsi="inherit" w:cs="Helvetica"/>
          <w:color w:val="333333"/>
          <w:sz w:val="45"/>
          <w:szCs w:val="45"/>
        </w:rPr>
        <w:t>Sewer Rates</w:t>
      </w:r>
    </w:p>
    <w:tbl>
      <w:tblPr>
        <w:tblW w:w="92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683"/>
        <w:gridCol w:w="1972"/>
        <w:gridCol w:w="2338"/>
      </w:tblGrid>
      <w:tr w:rsidR="00762F90" w:rsidRPr="00762F90" w:rsidTr="00185109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  <w:t>MINIMUM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  <w:t>MAXMIMUM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  <w:t>CHARGE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</w:rPr>
              <w:t>PER</w:t>
            </w:r>
          </w:p>
        </w:tc>
      </w:tr>
      <w:tr w:rsidR="00762F90" w:rsidRPr="00762F90" w:rsidTr="0076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62F9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 w:rsidRPr="00762F90">
              <w:rPr>
                <w:rFonts w:ascii="inherit" w:eastAsia="Times New Roman" w:hAnsi="inherit" w:cs="Times New Roman"/>
                <w:sz w:val="24"/>
                <w:szCs w:val="24"/>
              </w:rPr>
              <w:t>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90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$28.00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662" w:rsidRPr="00762F90" w:rsidRDefault="00762F90" w:rsidP="00762F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Minimum</w:t>
            </w:r>
          </w:p>
        </w:tc>
      </w:tr>
      <w:tr w:rsidR="00810662" w:rsidRPr="00762F90" w:rsidTr="008106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FF0000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2F90" w:rsidRPr="00762F90" w:rsidRDefault="00810662" w:rsidP="00762F90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FF0000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2F90" w:rsidRPr="00762F90" w:rsidRDefault="00810662" w:rsidP="00762F90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FF0000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2F90" w:rsidRPr="00762F90" w:rsidRDefault="00810662" w:rsidP="00762F90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$5.60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FF0000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2F90" w:rsidRPr="00762F90" w:rsidRDefault="00810662" w:rsidP="00762F90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1,000 gallons</w:t>
            </w:r>
          </w:p>
        </w:tc>
      </w:tr>
      <w:tr w:rsidR="00810662" w:rsidRPr="00762F90" w:rsidTr="00A06440">
        <w:tc>
          <w:tcPr>
            <w:tcW w:w="0" w:type="auto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0662" w:rsidRPr="00762F90" w:rsidRDefault="00810662" w:rsidP="00762F90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Industrial Rate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0662" w:rsidRPr="00762F90" w:rsidRDefault="00810662" w:rsidP="00762F90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$2.90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0662" w:rsidRPr="00762F90" w:rsidRDefault="00810662" w:rsidP="00762F90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1,000 gallons</w:t>
            </w:r>
          </w:p>
        </w:tc>
      </w:tr>
    </w:tbl>
    <w:p w:rsidR="003538C4" w:rsidRDefault="003538C4"/>
    <w:sectPr w:rsidR="0035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90"/>
    <w:rsid w:val="00185109"/>
    <w:rsid w:val="003538C4"/>
    <w:rsid w:val="006738CC"/>
    <w:rsid w:val="00762F90"/>
    <w:rsid w:val="0081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Alteri</dc:creator>
  <cp:lastModifiedBy>Peter Alteri</cp:lastModifiedBy>
  <cp:revision>3</cp:revision>
  <cp:lastPrinted>2018-06-25T15:20:00Z</cp:lastPrinted>
  <dcterms:created xsi:type="dcterms:W3CDTF">2018-06-25T13:15:00Z</dcterms:created>
  <dcterms:modified xsi:type="dcterms:W3CDTF">2018-06-25T15:20:00Z</dcterms:modified>
</cp:coreProperties>
</file>